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4D" w:rsidRPr="002A214D" w:rsidRDefault="002A214D" w:rsidP="002A2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>СОБРАНИЕ ДЕПУТАТОВ СМОЛЕНСКОГО СЕЛЬСОВЕТА</w:t>
      </w:r>
    </w:p>
    <w:p w:rsidR="002A214D" w:rsidRPr="002A214D" w:rsidRDefault="002A214D" w:rsidP="002A2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2A214D" w:rsidRPr="002A214D" w:rsidRDefault="002A214D" w:rsidP="002A21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14D" w:rsidRPr="002A214D" w:rsidRDefault="002A214D" w:rsidP="002A2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>РЕШЕНИЕ</w:t>
      </w:r>
    </w:p>
    <w:p w:rsidR="002A214D" w:rsidRPr="002A214D" w:rsidRDefault="002A214D" w:rsidP="002A214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2A214D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55165B" w:rsidRPr="00C67C1E">
        <w:rPr>
          <w:rFonts w:ascii="Times New Roman" w:hAnsi="Times New Roman" w:cs="Times New Roman"/>
          <w:b w:val="0"/>
          <w:sz w:val="28"/>
          <w:szCs w:val="28"/>
          <w:u w:val="single"/>
        </w:rPr>
        <w:t>23.12.</w:t>
      </w:r>
      <w:r w:rsidRPr="00C67C1E">
        <w:rPr>
          <w:rFonts w:ascii="Times New Roman" w:hAnsi="Times New Roman" w:cs="Times New Roman"/>
          <w:b w:val="0"/>
          <w:sz w:val="28"/>
          <w:szCs w:val="28"/>
          <w:u w:val="single"/>
        </w:rPr>
        <w:t>2021</w:t>
      </w:r>
      <w:r w:rsidRPr="002A214D">
        <w:rPr>
          <w:rFonts w:ascii="Times New Roman" w:hAnsi="Times New Roman" w:cs="Times New Roman"/>
          <w:b w:val="0"/>
          <w:sz w:val="28"/>
          <w:szCs w:val="28"/>
        </w:rPr>
        <w:t xml:space="preserve">   № </w:t>
      </w:r>
      <w:r w:rsidR="00C67C1E">
        <w:rPr>
          <w:rFonts w:ascii="Times New Roman" w:hAnsi="Times New Roman" w:cs="Times New Roman"/>
          <w:b w:val="0"/>
          <w:sz w:val="28"/>
          <w:szCs w:val="28"/>
          <w:u w:val="single"/>
        </w:rPr>
        <w:t>55</w:t>
      </w:r>
      <w:r w:rsidRPr="002A214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</w:t>
      </w:r>
      <w:r w:rsidR="005516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214D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C67C1E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2A214D">
        <w:rPr>
          <w:rFonts w:ascii="Times New Roman" w:hAnsi="Times New Roman" w:cs="Times New Roman"/>
          <w:b w:val="0"/>
          <w:sz w:val="28"/>
          <w:szCs w:val="28"/>
        </w:rPr>
        <w:t xml:space="preserve">  с</w:t>
      </w:r>
      <w:proofErr w:type="gramStart"/>
      <w:r w:rsidRPr="002A214D">
        <w:rPr>
          <w:rFonts w:ascii="Times New Roman" w:hAnsi="Times New Roman" w:cs="Times New Roman"/>
          <w:b w:val="0"/>
          <w:sz w:val="28"/>
          <w:szCs w:val="28"/>
        </w:rPr>
        <w:t>.С</w:t>
      </w:r>
      <w:proofErr w:type="gramEnd"/>
      <w:r w:rsidRPr="002A214D">
        <w:rPr>
          <w:rFonts w:ascii="Times New Roman" w:hAnsi="Times New Roman" w:cs="Times New Roman"/>
          <w:b w:val="0"/>
          <w:sz w:val="28"/>
          <w:szCs w:val="28"/>
        </w:rPr>
        <w:t xml:space="preserve">моленское </w:t>
      </w:r>
    </w:p>
    <w:p w:rsidR="002A214D" w:rsidRPr="002A214D" w:rsidRDefault="002A214D" w:rsidP="002A214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753" w:type="dxa"/>
        <w:tblLook w:val="04A0"/>
      </w:tblPr>
      <w:tblGrid>
        <w:gridCol w:w="4644"/>
        <w:gridCol w:w="5109"/>
      </w:tblGrid>
      <w:tr w:rsidR="002A214D" w:rsidRPr="0055165B" w:rsidTr="002A214D">
        <w:tc>
          <w:tcPr>
            <w:tcW w:w="4644" w:type="dxa"/>
          </w:tcPr>
          <w:p w:rsidR="002A214D" w:rsidRPr="0055165B" w:rsidRDefault="002A214D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16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решение «Об утверждении Положения о  </w:t>
            </w:r>
            <w:r w:rsidR="0055165B" w:rsidRPr="005516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55165B">
              <w:rPr>
                <w:rFonts w:ascii="Times New Roman" w:hAnsi="Times New Roman" w:cs="Times New Roman"/>
                <w:b w:val="0"/>
                <w:sz w:val="28"/>
                <w:szCs w:val="28"/>
              </w:rPr>
              <w:t>бюджетном процессе и финансовом контроле в муниципальном образовании Смоленский сельсовет Смоленского района Алтайского края» от 24.12.2020 года №</w:t>
            </w:r>
            <w:r w:rsidR="00407A6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55165B">
              <w:rPr>
                <w:rFonts w:ascii="Times New Roman" w:hAnsi="Times New Roman" w:cs="Times New Roman"/>
                <w:b w:val="0"/>
                <w:sz w:val="28"/>
                <w:szCs w:val="28"/>
              </w:rPr>
              <w:t>37</w:t>
            </w:r>
          </w:p>
          <w:p w:rsidR="002A214D" w:rsidRPr="0055165B" w:rsidRDefault="002A214D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9" w:type="dxa"/>
          </w:tcPr>
          <w:p w:rsidR="002A214D" w:rsidRPr="0055165B" w:rsidRDefault="002A214D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A214D" w:rsidRPr="002A214D" w:rsidRDefault="002A214D" w:rsidP="002A214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 xml:space="preserve">    В соответствии со статьей 9 Бюджетного кодекса Российской Федерации Собрание депутатов Смоленского сельсовета Смоленского района Алтайского края РЕШИЛО:</w:t>
      </w:r>
    </w:p>
    <w:p w:rsidR="002A214D" w:rsidRPr="002A214D" w:rsidRDefault="002A214D" w:rsidP="002A214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214D" w:rsidRPr="002A214D" w:rsidRDefault="002A214D" w:rsidP="002A214D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214D">
        <w:rPr>
          <w:rFonts w:ascii="Times New Roman" w:hAnsi="Times New Roman" w:cs="Times New Roman"/>
          <w:b w:val="0"/>
          <w:sz w:val="28"/>
          <w:szCs w:val="28"/>
        </w:rPr>
        <w:t>1. Внести в Положение о бюджетном процессе и финансовом контроле в муниципальном образовании Смоленский сельсовет Смоленского района Алтайского края следующие изменения:</w:t>
      </w:r>
    </w:p>
    <w:p w:rsidR="002A214D" w:rsidRPr="002A214D" w:rsidRDefault="002A214D" w:rsidP="002A214D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A214D" w:rsidRPr="002A214D" w:rsidRDefault="002A214D" w:rsidP="002A214D">
      <w:pPr>
        <w:pStyle w:val="ConsNormal"/>
        <w:widowControl/>
        <w:ind w:righ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 xml:space="preserve">пункты 1-2 части </w:t>
      </w:r>
      <w:r w:rsidR="00953162">
        <w:rPr>
          <w:rFonts w:ascii="Times New Roman" w:hAnsi="Times New Roman" w:cs="Times New Roman"/>
          <w:sz w:val="28"/>
          <w:szCs w:val="28"/>
        </w:rPr>
        <w:t>2</w:t>
      </w:r>
      <w:r w:rsidRPr="002A214D">
        <w:rPr>
          <w:rFonts w:ascii="Times New Roman" w:hAnsi="Times New Roman" w:cs="Times New Roman"/>
          <w:sz w:val="28"/>
          <w:szCs w:val="28"/>
        </w:rPr>
        <w:t xml:space="preserve"> статьи 10  признать утратившими силу.</w:t>
      </w:r>
    </w:p>
    <w:p w:rsidR="002A214D" w:rsidRPr="002A214D" w:rsidRDefault="002A214D" w:rsidP="002A214D">
      <w:pPr>
        <w:pStyle w:val="ConsNormal"/>
        <w:widowControl/>
        <w:ind w:right="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2A214D" w:rsidRPr="002A214D" w:rsidRDefault="002A214D" w:rsidP="002A214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>2. Действие настоящего решения применяется к правоотношениям, возникающим при составлении и исполнении бюджета поселения, начиная с бюджетов на 2022 год и плановый период 2023-2024 годов.</w:t>
      </w:r>
    </w:p>
    <w:p w:rsidR="002A214D" w:rsidRDefault="002A214D" w:rsidP="002A214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214D">
        <w:rPr>
          <w:rFonts w:ascii="Times New Roman" w:hAnsi="Times New Roman" w:cs="Times New Roman"/>
          <w:sz w:val="28"/>
          <w:szCs w:val="28"/>
        </w:rPr>
        <w:t>3. Настоящее решение обнародовать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14D" w:rsidRDefault="002A214D" w:rsidP="002A21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14D" w:rsidRDefault="002A214D" w:rsidP="002A21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14D" w:rsidRPr="002A214D" w:rsidRDefault="004E4C14" w:rsidP="002A2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Е.Ф.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Соловых</w:t>
      </w:r>
      <w:proofErr w:type="gramEnd"/>
    </w:p>
    <w:p w:rsidR="002A214D" w:rsidRPr="002A214D" w:rsidRDefault="002A214D" w:rsidP="002A214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2A214D" w:rsidRPr="002A214D" w:rsidRDefault="002A214D" w:rsidP="002A214D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E43FE0" w:rsidRPr="002A214D" w:rsidRDefault="00E43FE0">
      <w:pPr>
        <w:rPr>
          <w:rFonts w:ascii="Times New Roman" w:hAnsi="Times New Roman" w:cs="Times New Roman"/>
        </w:rPr>
      </w:pPr>
    </w:p>
    <w:sectPr w:rsidR="00E43FE0" w:rsidRPr="002A214D" w:rsidSect="003B5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14D"/>
    <w:rsid w:val="00140271"/>
    <w:rsid w:val="002A214D"/>
    <w:rsid w:val="003B5F33"/>
    <w:rsid w:val="00407A60"/>
    <w:rsid w:val="004E4C14"/>
    <w:rsid w:val="0055165B"/>
    <w:rsid w:val="00564B31"/>
    <w:rsid w:val="00953162"/>
    <w:rsid w:val="00C67C1E"/>
    <w:rsid w:val="00E01534"/>
    <w:rsid w:val="00E4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A21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2A21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Title">
    <w:name w:val="ConsTitle"/>
    <w:rsid w:val="002A21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2021-12-22T09:02:00Z</cp:lastPrinted>
  <dcterms:created xsi:type="dcterms:W3CDTF">2021-12-21T05:33:00Z</dcterms:created>
  <dcterms:modified xsi:type="dcterms:W3CDTF">2021-12-27T09:29:00Z</dcterms:modified>
</cp:coreProperties>
</file>