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СОБРАНИЕ ДЕПУТАТОВ  СМОЛЕНСКОГО СЕЛЬСОВЕТА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СМОЛЕНСКОГО РАЙОНА  АЛТАЙСКОГО КРАЯ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</w:t>
      </w:r>
    </w:p>
    <w:p w:rsidR="008154AB" w:rsidRDefault="00F31CB5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05.07.2018 № 22</w:t>
      </w:r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</w:t>
      </w:r>
      <w:r w:rsidR="001D7A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proofErr w:type="gramStart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Смоленское </w:t>
      </w:r>
    </w:p>
    <w:p w:rsidR="001D7A65" w:rsidRDefault="001D7A65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-71"/>
        <w:tblW w:w="0" w:type="auto"/>
        <w:tblLook w:val="0000" w:firstRow="0" w:lastRow="0" w:firstColumn="0" w:lastColumn="0" w:noHBand="0" w:noVBand="0"/>
      </w:tblPr>
      <w:tblGrid>
        <w:gridCol w:w="4397"/>
        <w:gridCol w:w="5173"/>
      </w:tblGrid>
      <w:tr w:rsidR="009C4F08" w:rsidRPr="008154AB" w:rsidTr="009C4F08">
        <w:tc>
          <w:tcPr>
            <w:tcW w:w="4397" w:type="dxa"/>
          </w:tcPr>
          <w:p w:rsidR="009C4F08" w:rsidRPr="008154AB" w:rsidRDefault="009C4F08" w:rsidP="009C4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 Положение о публичных слушаниях в муниципальном образовании Смоленский сельсовет Смоленского района Алтайского края</w:t>
            </w:r>
            <w:bookmarkEnd w:id="0"/>
          </w:p>
        </w:tc>
        <w:tc>
          <w:tcPr>
            <w:tcW w:w="5173" w:type="dxa"/>
          </w:tcPr>
          <w:p w:rsidR="009C4F08" w:rsidRPr="008154AB" w:rsidRDefault="009C4F08" w:rsidP="009C4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8154AB" w:rsidRPr="008154AB" w:rsidRDefault="008154AB" w:rsidP="00815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Рассмотрев  протест  прокуратуры  Смоленского района  от </w:t>
      </w:r>
      <w:r w:rsidR="00E24633">
        <w:rPr>
          <w:rFonts w:ascii="Times New Roman" w:eastAsia="Times New Roman" w:hAnsi="Times New Roman" w:cs="Arial"/>
          <w:sz w:val="28"/>
          <w:szCs w:val="28"/>
        </w:rPr>
        <w:t>17.05.2018</w:t>
      </w:r>
      <w:r w:rsidRPr="008154AB">
        <w:rPr>
          <w:rFonts w:ascii="Times New Roman" w:eastAsia="Times New Roman" w:hAnsi="Times New Roman" w:cs="Arial"/>
          <w:sz w:val="28"/>
          <w:szCs w:val="28"/>
        </w:rPr>
        <w:t xml:space="preserve"> г. № 02 </w:t>
      </w:r>
      <w:r w:rsidR="00E24633">
        <w:rPr>
          <w:rFonts w:ascii="Times New Roman" w:eastAsia="Times New Roman" w:hAnsi="Times New Roman" w:cs="Arial"/>
          <w:sz w:val="28"/>
          <w:szCs w:val="28"/>
        </w:rPr>
        <w:t>/8-1-2018 на решение Собрания депутатов Смоленского сельсовета Смоленского района от 29.03.2017 № 12</w:t>
      </w:r>
      <w:r w:rsidRPr="008154AB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 xml:space="preserve">«Об утверждении Положения о публичных слушаниях </w:t>
      </w:r>
      <w:r w:rsidR="001D4C9A">
        <w:rPr>
          <w:rFonts w:ascii="Times New Roman" w:eastAsia="Times New Roman" w:hAnsi="Times New Roman" w:cs="Arial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D4C9A">
        <w:rPr>
          <w:rFonts w:ascii="Times New Roman" w:eastAsia="Times New Roman" w:hAnsi="Times New Roman" w:cs="Arial"/>
          <w:sz w:val="28"/>
          <w:szCs w:val="28"/>
        </w:rPr>
        <w:t>Смоленский сельсовет»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8154AB">
        <w:rPr>
          <w:rFonts w:ascii="Times New Roman" w:eastAsia="Times New Roman" w:hAnsi="Times New Roman" w:cs="Arial"/>
          <w:sz w:val="28"/>
          <w:szCs w:val="28"/>
        </w:rPr>
        <w:t>Собрание депутатов Смоленского сельсовета  РЕШИЛО:</w:t>
      </w:r>
    </w:p>
    <w:p w:rsidR="008154AB" w:rsidRPr="008154AB" w:rsidRDefault="008154AB" w:rsidP="006E78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1. Протест  </w:t>
      </w:r>
      <w:r w:rsidR="00BD555C" w:rsidRPr="008154AB">
        <w:rPr>
          <w:rFonts w:ascii="Times New Roman" w:eastAsia="Times New Roman" w:hAnsi="Times New Roman" w:cs="Arial"/>
          <w:sz w:val="28"/>
          <w:szCs w:val="28"/>
        </w:rPr>
        <w:t xml:space="preserve">прокуратуры  Смоленского района  </w:t>
      </w:r>
      <w:r w:rsidR="00E24633" w:rsidRPr="008154AB">
        <w:rPr>
          <w:rFonts w:ascii="Times New Roman" w:eastAsia="Times New Roman" w:hAnsi="Times New Roman" w:cs="Arial"/>
          <w:sz w:val="28"/>
          <w:szCs w:val="28"/>
        </w:rPr>
        <w:t xml:space="preserve">от </w:t>
      </w:r>
      <w:r w:rsidR="00E24633">
        <w:rPr>
          <w:rFonts w:ascii="Times New Roman" w:eastAsia="Times New Roman" w:hAnsi="Times New Roman" w:cs="Arial"/>
          <w:sz w:val="28"/>
          <w:szCs w:val="28"/>
        </w:rPr>
        <w:t>17.05.2018</w:t>
      </w:r>
      <w:r w:rsidR="00E24633" w:rsidRPr="008154AB">
        <w:rPr>
          <w:rFonts w:ascii="Times New Roman" w:eastAsia="Times New Roman" w:hAnsi="Times New Roman" w:cs="Arial"/>
          <w:sz w:val="28"/>
          <w:szCs w:val="28"/>
        </w:rPr>
        <w:t xml:space="preserve"> г. № 02 </w:t>
      </w:r>
      <w:r w:rsidR="00E24633">
        <w:rPr>
          <w:rFonts w:ascii="Times New Roman" w:eastAsia="Times New Roman" w:hAnsi="Times New Roman" w:cs="Arial"/>
          <w:sz w:val="28"/>
          <w:szCs w:val="28"/>
        </w:rPr>
        <w:t>/8-1-2018</w:t>
      </w:r>
      <w:r w:rsidR="00BD555C" w:rsidRPr="008154AB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8154AB">
        <w:rPr>
          <w:rFonts w:ascii="Times New Roman" w:eastAsia="Times New Roman" w:hAnsi="Times New Roman" w:cs="Arial"/>
          <w:sz w:val="28"/>
          <w:szCs w:val="28"/>
        </w:rPr>
        <w:t>удовлетворить.</w:t>
      </w:r>
    </w:p>
    <w:p w:rsidR="008C5D7B" w:rsidRPr="00480F9D" w:rsidRDefault="006E7837" w:rsidP="006E78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8154AB" w:rsidRPr="00480F9D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D7B" w:rsidRPr="00480F9D">
        <w:rPr>
          <w:rFonts w:ascii="Times New Roman" w:hAnsi="Times New Roman" w:cs="Times New Roman"/>
          <w:sz w:val="28"/>
          <w:szCs w:val="28"/>
          <w:lang w:eastAsia="ru-RU"/>
        </w:rPr>
        <w:t>Пункт 3.2 статьи 3</w:t>
      </w:r>
      <w:r w:rsidR="008154AB" w:rsidRPr="00480F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D7B" w:rsidRPr="00480F9D">
        <w:rPr>
          <w:rFonts w:ascii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proofErr w:type="gramStart"/>
      <w:r w:rsidR="008C5D7B" w:rsidRPr="00480F9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808C6" w:rsidRPr="00480F9D" w:rsidRDefault="008C5D7B" w:rsidP="00480F9D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F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808C6"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808C6"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публичные слушания должны выноситься:</w:t>
      </w:r>
    </w:p>
    <w:p w:rsidR="00A808C6" w:rsidRPr="00A808C6" w:rsidRDefault="008C5D7B" w:rsidP="00480F9D">
      <w:pPr>
        <w:pStyle w:val="a4"/>
        <w:ind w:firstLine="709"/>
        <w:jc w:val="both"/>
        <w:rPr>
          <w:color w:val="000000" w:themeColor="text1"/>
          <w:szCs w:val="28"/>
          <w:lang w:eastAsia="ru-RU"/>
        </w:rPr>
      </w:pPr>
      <w:bookmarkStart w:id="1" w:name="dst691"/>
      <w:bookmarkEnd w:id="1"/>
      <w:r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3.2.1</w:t>
      </w:r>
      <w:r w:rsidR="00A808C6"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</w:t>
      </w:r>
      <w:r w:rsidR="00A808C6" w:rsidRPr="00A808C6">
        <w:rPr>
          <w:color w:val="000000" w:themeColor="text1"/>
          <w:szCs w:val="28"/>
          <w:lang w:eastAsia="ru-RU"/>
        </w:rPr>
        <w:t xml:space="preserve"> </w:t>
      </w:r>
      <w:r w:rsidR="00A808C6"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5" w:anchor="dst0" w:history="1">
        <w:r w:rsidR="00A808C6" w:rsidRPr="00480F9D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Конституции</w:t>
        </w:r>
      </w:hyperlink>
      <w:r w:rsidR="00A808C6" w:rsidRPr="00480F9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A808C6" w:rsidRPr="00A808C6" w:rsidRDefault="00173535" w:rsidP="008C5D7B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dst100331"/>
      <w:bookmarkEnd w:id="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3.2.2</w:t>
      </w:r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 местного бюджета и отчет о его исполнении;</w:t>
      </w:r>
    </w:p>
    <w:p w:rsidR="00A808C6" w:rsidRPr="00A808C6" w:rsidRDefault="005C3DEC" w:rsidP="008C5D7B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dst772"/>
      <w:bookmarkEnd w:id="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3.2.3</w:t>
      </w:r>
      <w:r w:rsidR="006E78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</w:t>
      </w:r>
      <w:proofErr w:type="gramStart"/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 стр</w:t>
      </w:r>
      <w:proofErr w:type="gramEnd"/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атегии социально-экономического развития муниципального образования;</w:t>
      </w:r>
    </w:p>
    <w:p w:rsidR="00A808C6" w:rsidRDefault="005C3DEC" w:rsidP="008C5D7B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dst645"/>
      <w:bookmarkEnd w:id="4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3.2.4 </w:t>
      </w:r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о преобразовании муниципального образования, за исключением случаев, если в соответствии со </w:t>
      </w:r>
      <w:hyperlink r:id="rId6" w:anchor="dst100105" w:history="1">
        <w:r w:rsidR="00A808C6" w:rsidRPr="00A808C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 13</w:t>
        </w:r>
      </w:hyperlink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</w:t>
      </w:r>
      <w:proofErr w:type="gramStart"/>
      <w:r w:rsidR="00A808C6" w:rsidRPr="00A808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C4F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proofErr w:type="gramEnd"/>
    </w:p>
    <w:p w:rsidR="00C21B77" w:rsidRPr="00A808C6" w:rsidRDefault="00C21B77" w:rsidP="008C5D7B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5955E4">
        <w:rPr>
          <w:rFonts w:ascii="Times New Roman" w:hAnsi="Times New Roman"/>
          <w:sz w:val="28"/>
          <w:szCs w:val="28"/>
        </w:rPr>
        <w:t xml:space="preserve">. </w:t>
      </w:r>
      <w:r w:rsidRPr="00075B0A">
        <w:rPr>
          <w:rFonts w:ascii="Times New Roman" w:hAnsi="Times New Roman"/>
          <w:sz w:val="28"/>
          <w:szCs w:val="28"/>
        </w:rPr>
        <w:t>Настоящее решение вступает в силу с момента его принятия и подлежит обнародованию в установленном порядке.</w:t>
      </w:r>
    </w:p>
    <w:p w:rsidR="009C4F08" w:rsidRDefault="00C21B77" w:rsidP="009C4F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5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F5D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F5DBC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</w:t>
      </w:r>
      <w:r w:rsidR="001D4C9A">
        <w:rPr>
          <w:rFonts w:ascii="Times New Roman" w:hAnsi="Times New Roman" w:cs="Times New Roman"/>
          <w:sz w:val="28"/>
          <w:szCs w:val="28"/>
        </w:rPr>
        <w:t xml:space="preserve"> </w:t>
      </w:r>
      <w:r w:rsidR="005C3D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="001D4C9A" w:rsidRP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бюджету, налоговой и кредитной политике</w:t>
      </w:r>
      <w:r w:rsid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F08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(Андросов А.В.).</w:t>
      </w:r>
    </w:p>
    <w:p w:rsidR="00480F9D" w:rsidRDefault="009C4F08" w:rsidP="009C4F08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сельсовета  </w:t>
      </w:r>
      <w:r w:rsidR="005C3D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</w:t>
      </w:r>
      <w:r w:rsidR="005C3D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</w:t>
      </w:r>
      <w:r w:rsidR="00480F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С.В. Кузнецов</w:t>
      </w:r>
    </w:p>
    <w:sectPr w:rsidR="0048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C3"/>
    <w:rsid w:val="000C7039"/>
    <w:rsid w:val="001571AB"/>
    <w:rsid w:val="00173535"/>
    <w:rsid w:val="001D4C9A"/>
    <w:rsid w:val="001D7A65"/>
    <w:rsid w:val="00256E54"/>
    <w:rsid w:val="002606E9"/>
    <w:rsid w:val="002B551E"/>
    <w:rsid w:val="00407B52"/>
    <w:rsid w:val="004371A9"/>
    <w:rsid w:val="00480F9D"/>
    <w:rsid w:val="005C3DEC"/>
    <w:rsid w:val="005E60D6"/>
    <w:rsid w:val="006C1A5C"/>
    <w:rsid w:val="006E7837"/>
    <w:rsid w:val="006F5D0E"/>
    <w:rsid w:val="00730EF0"/>
    <w:rsid w:val="00795ABD"/>
    <w:rsid w:val="008154AB"/>
    <w:rsid w:val="008C5D7B"/>
    <w:rsid w:val="009C4F08"/>
    <w:rsid w:val="00A808C6"/>
    <w:rsid w:val="00AB40C3"/>
    <w:rsid w:val="00B045A4"/>
    <w:rsid w:val="00BC0916"/>
    <w:rsid w:val="00BD555C"/>
    <w:rsid w:val="00C21B77"/>
    <w:rsid w:val="00D36C81"/>
    <w:rsid w:val="00D71B93"/>
    <w:rsid w:val="00DC14ED"/>
    <w:rsid w:val="00DF5DBC"/>
    <w:rsid w:val="00E24633"/>
    <w:rsid w:val="00F3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2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4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2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89921/8e7789f2a509dd82c4c382a19fb179e6162a2a41/" TargetMode="External"/><Relationship Id="rId5" Type="http://schemas.openxmlformats.org/officeDocument/2006/relationships/hyperlink" Target="http://www.consultant.ru/document/cons_doc_LAW_28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2018-07-05T07:26:00Z</cp:lastPrinted>
  <dcterms:created xsi:type="dcterms:W3CDTF">2017-03-16T09:51:00Z</dcterms:created>
  <dcterms:modified xsi:type="dcterms:W3CDTF">2018-07-05T13:04:00Z</dcterms:modified>
</cp:coreProperties>
</file>